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89" w:rsidRPr="00F06A89" w:rsidRDefault="00F06A89" w:rsidP="00F0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CONTRATO DE COMPRAVENTA DE ANIMALES (SEMOVIENTE)</w:t>
      </w:r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 xml:space="preserve">En </w:t>
      </w:r>
      <w:r w:rsidRPr="00F06A89">
        <w:rPr>
          <w:rFonts w:ascii="Arial" w:eastAsia="Times New Roman" w:hAnsi="Arial" w:cs="Arial"/>
          <w:color w:val="4A86E8"/>
          <w:lang w:eastAsia="es-ES"/>
        </w:rPr>
        <w:t>(localidad)</w:t>
      </w:r>
      <w:r w:rsidRPr="00F06A89">
        <w:rPr>
          <w:rFonts w:ascii="Arial" w:eastAsia="Times New Roman" w:hAnsi="Arial" w:cs="Arial"/>
          <w:color w:val="000000"/>
          <w:lang w:eastAsia="es-ES"/>
        </w:rPr>
        <w:t>, a ………… de…………. de 20</w:t>
      </w:r>
      <w:proofErr w:type="gramStart"/>
      <w:r w:rsidRPr="00F06A89">
        <w:rPr>
          <w:rFonts w:ascii="Arial" w:eastAsia="Times New Roman" w:hAnsi="Arial" w:cs="Arial"/>
          <w:color w:val="000000"/>
          <w:lang w:eastAsia="es-ES"/>
        </w:rPr>
        <w:t>..</w:t>
      </w:r>
      <w:proofErr w:type="gramEnd"/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REUNIDOS</w:t>
      </w:r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De una parte, como LA PARTE VENDEDORA: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 </w:t>
      </w:r>
    </w:p>
    <w:p w:rsidR="00F06A89" w:rsidRDefault="00F06A89" w:rsidP="00F06A89">
      <w:pPr>
        <w:spacing w:after="0" w:line="240" w:lineRule="auto"/>
        <w:rPr>
          <w:rFonts w:ascii="Arial" w:eastAsia="Times New Roman" w:hAnsi="Arial" w:cs="Arial"/>
          <w:color w:val="4A86E8"/>
          <w:lang w:eastAsia="es-ES"/>
        </w:rPr>
      </w:pPr>
      <w:proofErr w:type="gramStart"/>
      <w:r w:rsidRPr="00F06A89">
        <w:rPr>
          <w:rFonts w:ascii="Arial" w:eastAsia="Times New Roman" w:hAnsi="Arial" w:cs="Arial"/>
          <w:color w:val="000000"/>
          <w:lang w:eastAsia="es-ES"/>
        </w:rPr>
        <w:t>D. ...........................</w:t>
      </w:r>
      <w:proofErr w:type="gramEnd"/>
      <w:r w:rsidRPr="00F06A89">
        <w:rPr>
          <w:rFonts w:ascii="Arial" w:eastAsia="Times New Roman" w:hAnsi="Arial" w:cs="Arial"/>
          <w:color w:val="000000"/>
          <w:lang w:eastAsia="es-ES"/>
        </w:rPr>
        <w:t xml:space="preserve">,mayor de edad,  con N.I.F. nº ..............., y con domicilio en .................., calle ................, nº .........., C.P. .......... </w:t>
      </w:r>
    </w:p>
    <w:p w:rsidR="00AD050E" w:rsidRPr="00F06A89" w:rsidRDefault="00AD050E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De otra parte, como LA PARTE COMPRADORA: 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F06A89">
        <w:rPr>
          <w:rFonts w:ascii="Arial" w:eastAsia="Times New Roman" w:hAnsi="Arial" w:cs="Arial"/>
          <w:color w:val="000000"/>
          <w:lang w:eastAsia="es-ES"/>
        </w:rPr>
        <w:t>D. ...........................</w:t>
      </w:r>
      <w:proofErr w:type="gramEnd"/>
      <w:r w:rsidRPr="00F06A89">
        <w:rPr>
          <w:rFonts w:ascii="Arial" w:eastAsia="Times New Roman" w:hAnsi="Arial" w:cs="Arial"/>
          <w:color w:val="000000"/>
          <w:lang w:eastAsia="es-ES"/>
        </w:rPr>
        <w:t>, mayor de edad, con N.I.F. nº ............... y con domicilio en .................., calle ................, nº .........., C.P. ..........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Ambas partes contratantes se reconocen capacidad legal para este acto, e intervienen en su propio nombre y derecho. 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EXPONEN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Pr="00F06A89">
        <w:rPr>
          <w:rFonts w:ascii="Arial" w:eastAsia="Times New Roman" w:hAnsi="Arial" w:cs="Arial"/>
          <w:color w:val="000000"/>
          <w:lang w:eastAsia="es-ES"/>
        </w:rPr>
        <w:t>.- Que ambas partes han convenido formalizar contrato de compraventa del animal vivo, (doméstico/salvaje) o semoviente: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Tipo de animal: ______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Raza: ____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Esp</w:t>
      </w:r>
      <w:r w:rsidR="00AD050E">
        <w:rPr>
          <w:rFonts w:ascii="Arial" w:eastAsia="Times New Roman" w:hAnsi="Arial" w:cs="Arial"/>
          <w:color w:val="FF0000"/>
          <w:lang w:eastAsia="es-ES"/>
        </w:rPr>
        <w:t xml:space="preserve">ecie a la que pertenece: _____ </w:t>
      </w:r>
      <w:bookmarkStart w:id="0" w:name="_GoBack"/>
      <w:bookmarkEnd w:id="0"/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Nº de animales: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En el caso de ser un solo animal se puede especificar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Nombre: ____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Sexo: ____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Marcas identificativas: ___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Otros rasgos que definan al animal: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FF0000"/>
          <w:lang w:eastAsia="es-ES"/>
        </w:rPr>
        <w:t>Documentos Oficiales: Chip - libro de vacunas - libro de registro de la Administración - etc.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 xml:space="preserve">II.- </w:t>
      </w:r>
      <w:r w:rsidRPr="00F06A89">
        <w:rPr>
          <w:rFonts w:ascii="Arial" w:eastAsia="Times New Roman" w:hAnsi="Arial" w:cs="Arial"/>
          <w:color w:val="000000"/>
          <w:lang w:eastAsia="es-ES"/>
        </w:rPr>
        <w:t>Que la parte compradora manifiesta que ha sido informada del estado del o de los animales, en su conjunto y conoce cómo se encuentran a la hora de la firma de este contrato.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 xml:space="preserve">III.- 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Asimismo se hace constar que el adquiriente ha examinado personal y directamente o a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través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 de un tercero profesional, y realizado si procedieran, las pruebas que libremente ha estimado pertinentes para comprobar su correcto estado de salud.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 xml:space="preserve">IV.- 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Que el animal o animales objeto de la presente Compra-Venta se encuentran debidamente acreditados y certificados por los organismos oficiales que requiera la </w:t>
      </w:r>
      <w:proofErr w:type="gramStart"/>
      <w:r w:rsidRPr="00F06A89">
        <w:rPr>
          <w:rFonts w:ascii="Arial" w:eastAsia="Times New Roman" w:hAnsi="Arial" w:cs="Arial"/>
          <w:color w:val="000000"/>
          <w:lang w:eastAsia="es-ES"/>
        </w:rPr>
        <w:t>LEY .</w:t>
      </w:r>
      <w:proofErr w:type="gramEnd"/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lastRenderedPageBreak/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ab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Expuesto cuanto antecede, convienen en celebrar el presente contrato de compraventa de los animales acuerdo con las siguientes:</w:t>
      </w:r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ESTIPULACIONES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PRIMERA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.- El Vendedor vende al Comprador los animales de su propiedad anteriormente especificado por la cantidad </w:t>
      </w:r>
      <w:proofErr w:type="gramStart"/>
      <w:r w:rsidRPr="00F06A89">
        <w:rPr>
          <w:rFonts w:ascii="Arial" w:eastAsia="Times New Roman" w:hAnsi="Arial" w:cs="Arial"/>
          <w:color w:val="000000"/>
          <w:lang w:eastAsia="es-ES"/>
        </w:rPr>
        <w:t>de ............</w:t>
      </w:r>
      <w:proofErr w:type="gramEnd"/>
      <w:r w:rsidRPr="00F06A89">
        <w:rPr>
          <w:rFonts w:ascii="Arial" w:eastAsia="Times New Roman" w:hAnsi="Arial" w:cs="Arial"/>
          <w:color w:val="000000"/>
          <w:lang w:eastAsia="es-ES"/>
        </w:rPr>
        <w:t xml:space="preserve"> euros (.......,... €), sin incluir los impuestos correspondientes, si se generaran (no todos los países hay que pagar impuestos por la venta de animales), que serán a cargo del comprador.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SEGUNDA</w:t>
      </w:r>
      <w:r w:rsidRPr="00F06A89">
        <w:rPr>
          <w:rFonts w:ascii="Arial" w:eastAsia="Times New Roman" w:hAnsi="Arial" w:cs="Arial"/>
          <w:color w:val="000000"/>
          <w:lang w:eastAsia="es-ES"/>
        </w:rPr>
        <w:t>.- El vendedor declara que no pesa sobre los animales ninguna carga o gravamen ni impuesto, ni pago pendiente, ni deuda o sanción pendientes de abono en la fecha de la firma de este contrato, y se compromete en caso contrario a regularizar tal situación a su exclusivo cargo.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4A86E8"/>
          <w:lang w:eastAsia="es-ES"/>
        </w:rPr>
        <w:t>(Es posible que los animales estén embargados por una deuda, en ese caso pedir un certificado de estar libre de deuda y anexar al contrato)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TERCERA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.- Por este acto se hace entrega al comprador de los animales. El comprador se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haciéndose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 responsable desde la fecha del presente documento, de cuantas cuestiones pudieran derivarse del uso o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posesión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 del mismo, incluidas responsabilidades, sanciones,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contratación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 de seguro o cualquier otro documento que la regulación del país requiera para el uso de los animales.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CUARTA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.-. Se declaran la entrega de los animales como cierta cuando se entreguen en la dirección: </w:t>
      </w:r>
      <w:r w:rsidRPr="00F06A89">
        <w:rPr>
          <w:rFonts w:ascii="Arial" w:eastAsia="Times New Roman" w:hAnsi="Arial" w:cs="Arial"/>
          <w:color w:val="4A86E8"/>
          <w:lang w:eastAsia="es-ES"/>
        </w:rPr>
        <w:t>(poner dirección de entrega del animal o animales)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 xml:space="preserve">El coste de transporte del animal o animales corresponde al  </w:t>
      </w:r>
      <w:r w:rsidRPr="00F06A89">
        <w:rPr>
          <w:rFonts w:ascii="Arial" w:eastAsia="Times New Roman" w:hAnsi="Arial" w:cs="Arial"/>
          <w:color w:val="4A86E8"/>
          <w:lang w:eastAsia="es-ES"/>
        </w:rPr>
        <w:t>(Comprador/Vendedor)</w:t>
      </w:r>
      <w:r w:rsidRPr="00F06A89">
        <w:rPr>
          <w:rFonts w:ascii="Arial" w:eastAsia="Times New Roman" w:hAnsi="Arial" w:cs="Arial"/>
          <w:color w:val="000000"/>
          <w:lang w:eastAsia="es-ES"/>
        </w:rPr>
        <w:t>. En el caso de que durante el transporte ocurriese algún accidente o incidente que afectara a los animales, será responsable el encargado del transporte, teniendo que restituir el animal o el valor del mismo fijado en este contrato.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En el caso de ser el comprador el que recogiera el animal en un punto acordado, desde el mismo momento en que lo recibe y firma el documento de entrega se considera la compraventa finalizada.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El Comprador deberá fijar un lugar de entrega y una vez depositados en fecha y forma  los animales en ese lugar, será el Comprador responsable de lo que les ocurriera.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QUINTA</w:t>
      </w:r>
      <w:r w:rsidRPr="00F06A89">
        <w:rPr>
          <w:rFonts w:ascii="Arial" w:eastAsia="Times New Roman" w:hAnsi="Arial" w:cs="Arial"/>
          <w:color w:val="000000"/>
          <w:lang w:eastAsia="es-ES"/>
        </w:rPr>
        <w:t>.- El comprador declara conocer el estado actual de los animales, gracias al informe de un profesional (Veterinario o clínica), (</w:t>
      </w:r>
      <w:r w:rsidRPr="00F06A89">
        <w:rPr>
          <w:rFonts w:ascii="Arial" w:eastAsia="Times New Roman" w:hAnsi="Arial" w:cs="Arial"/>
          <w:color w:val="4A86E8"/>
          <w:lang w:eastAsia="es-ES"/>
        </w:rPr>
        <w:t xml:space="preserve">que se puede aportar como anexo a este contrato) </w:t>
      </w:r>
      <w:r w:rsidRPr="00F06A89">
        <w:rPr>
          <w:rFonts w:ascii="Arial" w:eastAsia="Times New Roman" w:hAnsi="Arial" w:cs="Arial"/>
          <w:color w:val="000000"/>
          <w:lang w:eastAsia="es-ES"/>
        </w:rPr>
        <w:t> y exonera de manera expresa al vendedor de cualquier responsabilidad por vicios o defectos ocultos o posibles averías que el bien manifieste en un futuro, salvo aquellos ocultos que tengan su origen en dolo o mala fe del vendedor.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El vendedor responderá frente al comprador tanto de la posesión legal y pacífica de los animales como de los vicios o defectos ocultos que tuviere, durante el plazo que marque la LEY.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 xml:space="preserve">No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existira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́ responsabilidad del vendedor por enfermedades y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probleas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 xml:space="preserve"> que aparezcan con posterioridad a la entrega de los animales, cuando estas circunstancias se produzcan o vengan motivadas por el manejo y cuidado inadecuado de los seres vivos; o a consecuencia de fuerza mayor, robo, hurto, negligencia, accidente o falta de cuidado, </w:t>
      </w:r>
      <w:proofErr w:type="spellStart"/>
      <w:r w:rsidRPr="00F06A89">
        <w:rPr>
          <w:rFonts w:ascii="Arial" w:eastAsia="Times New Roman" w:hAnsi="Arial" w:cs="Arial"/>
          <w:color w:val="000000"/>
          <w:lang w:eastAsia="es-ES"/>
        </w:rPr>
        <w:t>asi</w:t>
      </w:r>
      <w:proofErr w:type="spellEnd"/>
      <w:r w:rsidRPr="00F06A89">
        <w:rPr>
          <w:rFonts w:ascii="Arial" w:eastAsia="Times New Roman" w:hAnsi="Arial" w:cs="Arial"/>
          <w:color w:val="000000"/>
          <w:lang w:eastAsia="es-ES"/>
        </w:rPr>
        <w:t>́ como de los problemas que tengan los animales existentes en el momento de la compraventa, siempre y cuando hubieran sido conocidos y consentidos por el comprador y reflejados en el informe profesional.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b/>
          <w:bCs/>
          <w:color w:val="000000"/>
          <w:lang w:eastAsia="es-ES"/>
        </w:rPr>
        <w:t>SEXTA</w:t>
      </w:r>
      <w:r w:rsidRPr="00F06A89">
        <w:rPr>
          <w:rFonts w:ascii="Arial" w:eastAsia="Times New Roman" w:hAnsi="Arial" w:cs="Arial"/>
          <w:color w:val="000000"/>
          <w:lang w:eastAsia="es-ES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RPr="00F06A89">
        <w:rPr>
          <w:rFonts w:ascii="Arial" w:eastAsia="Times New Roman" w:hAnsi="Arial" w:cs="Arial"/>
          <w:color w:val="4A86E8"/>
          <w:lang w:eastAsia="es-ES"/>
        </w:rPr>
        <w:t>(localidad)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 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Y para que así conste, firman el presente contrato de compraventa, por triplicado, en la fecha y lugar arriba indicados. </w:t>
      </w:r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6A8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06A89" w:rsidRPr="00F06A89" w:rsidRDefault="00F06A89" w:rsidP="00F0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Firma de EL VENDEDOR</w:t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</w:r>
      <w:r w:rsidRPr="00F06A89">
        <w:rPr>
          <w:rFonts w:ascii="Arial" w:eastAsia="Times New Roman" w:hAnsi="Arial" w:cs="Arial"/>
          <w:color w:val="000000"/>
          <w:lang w:eastAsia="es-ES"/>
        </w:rPr>
        <w:tab/>
        <w:t>Firma de EL COMPRADOR</w:t>
      </w:r>
    </w:p>
    <w:p w:rsidR="00F06A89" w:rsidRPr="00F06A89" w:rsidRDefault="00F06A89" w:rsidP="00F06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Anexos al contrato: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Se pueden añadir al contrato el informe del veterinario o profesional que ha evaluado el animal o animales.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Se puede añadir también los documentos que acrediten los pagos de impuestos o documentos oficiales que necesite el animal.</w:t>
      </w: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6A89" w:rsidRPr="00F06A89" w:rsidRDefault="00F06A89" w:rsidP="00F06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6A89">
        <w:rPr>
          <w:rFonts w:ascii="Arial" w:eastAsia="Times New Roman" w:hAnsi="Arial" w:cs="Arial"/>
          <w:color w:val="000000"/>
          <w:lang w:eastAsia="es-ES"/>
        </w:rPr>
        <w:t>Se puede también añadir al contrato una cláusula que especifique el uso o disfrute que se le va a dar al animal, pudiendo el comprador revertir el contrato si los animales son usado para otro fin distinto, y pagando el vendedor el precio que pago al comprador reduciendo el valor del animal por el paso del tiempo.</w:t>
      </w:r>
    </w:p>
    <w:p w:rsidR="00F73BA0" w:rsidRDefault="00F73BA0"/>
    <w:sectPr w:rsidR="00F73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9B"/>
    <w:rsid w:val="00AD050E"/>
    <w:rsid w:val="00E55A9B"/>
    <w:rsid w:val="00F06A89"/>
    <w:rsid w:val="00F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0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F0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5038</Characters>
  <Application>Microsoft Office Word</Application>
  <DocSecurity>0</DocSecurity>
  <Lines>41</Lines>
  <Paragraphs>11</Paragraphs>
  <ScaleCrop>false</ScaleCrop>
  <Company>GP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3</cp:revision>
  <dcterms:created xsi:type="dcterms:W3CDTF">2020-06-09T13:39:00Z</dcterms:created>
  <dcterms:modified xsi:type="dcterms:W3CDTF">2020-06-09T13:41:00Z</dcterms:modified>
</cp:coreProperties>
</file>